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EC8E" w14:textId="0ECE9569" w:rsidR="000C5807" w:rsidRPr="00912A56" w:rsidRDefault="000C5807" w:rsidP="006804F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Rīgas </w:t>
      </w:r>
      <w:r w:rsidR="00AB76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SKOLU </w:t>
      </w:r>
      <w:r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>Futbola festivāls PlayOff Arenā</w:t>
      </w:r>
      <w:r w:rsidR="00F40237"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87314">
        <w:rPr>
          <w:rFonts w:ascii="Times New Roman" w:hAnsi="Times New Roman" w:cs="Times New Roman"/>
          <w:b/>
          <w:bCs/>
          <w:caps/>
          <w:sz w:val="24"/>
          <w:szCs w:val="24"/>
        </w:rPr>
        <w:t>29</w:t>
      </w:r>
      <w:r w:rsidR="00F40237"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DE276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40237"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>septembrī</w:t>
      </w:r>
    </w:p>
    <w:p w14:paraId="10D435B6" w14:textId="77777777" w:rsidR="00230AF3" w:rsidRPr="00F40237" w:rsidRDefault="00230AF3" w:rsidP="006804F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1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0C5807" w:rsidRPr="00F40237" w14:paraId="5CC76B06" w14:textId="77777777" w:rsidTr="0023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74" w:type="dxa"/>
          </w:tcPr>
          <w:p w14:paraId="594F9301" w14:textId="4871FEE3" w:rsidR="000C5807" w:rsidRPr="00912A56" w:rsidRDefault="00DE276F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A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pilns </w:t>
            </w:r>
            <w:r w:rsidR="000C5807" w:rsidRPr="00912A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Skolas nosaukums</w:t>
            </w:r>
          </w:p>
        </w:tc>
      </w:tr>
      <w:tr w:rsidR="000C5807" w:rsidRPr="00F40237" w14:paraId="61691120" w14:textId="77777777" w:rsidTr="0023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4" w:type="dxa"/>
          </w:tcPr>
          <w:p w14:paraId="6961A0F7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2D502" w14:textId="3049A82D" w:rsidR="000C5807" w:rsidRPr="00F40237" w:rsidRDefault="000C5807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28"/>
        <w:gridCol w:w="3163"/>
      </w:tblGrid>
      <w:tr w:rsidR="000C5807" w:rsidRPr="00F40237" w14:paraId="08F086C8" w14:textId="77777777" w:rsidTr="002A2CF4">
        <w:trPr>
          <w:trHeight w:val="269"/>
        </w:trPr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642ABB37" w14:textId="795D5698" w:rsidR="000C5807" w:rsidRDefault="00230AF3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ATBILDĪG</w:t>
            </w:r>
            <w:r w:rsidR="00DE276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</w:p>
          <w:p w14:paraId="65C32167" w14:textId="1B413188" w:rsidR="00912A56" w:rsidRPr="00F40237" w:rsidRDefault="00912A56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56">
              <w:rPr>
                <w:rFonts w:ascii="Times New Roman" w:hAnsi="Times New Roman" w:cs="Times New Roman"/>
                <w:sz w:val="18"/>
                <w:szCs w:val="18"/>
              </w:rPr>
              <w:t>(Vārds, Uzvārds)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9E54E6E" w14:textId="02B4F6C9" w:rsidR="000C5807" w:rsidRPr="00F40237" w:rsidRDefault="00230AF3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TELEFONA NUMURS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3CFE758D" w14:textId="0CD00B58" w:rsidR="000C5807" w:rsidRPr="00F40237" w:rsidRDefault="00230AF3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PASTS</w:t>
            </w:r>
          </w:p>
        </w:tc>
      </w:tr>
      <w:tr w:rsidR="000C5807" w:rsidRPr="00F40237" w14:paraId="6C6C5586" w14:textId="77777777" w:rsidTr="00F40237">
        <w:trPr>
          <w:trHeight w:val="269"/>
        </w:trPr>
        <w:tc>
          <w:tcPr>
            <w:tcW w:w="3484" w:type="dxa"/>
          </w:tcPr>
          <w:p w14:paraId="0E6F50FE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5F82EBCD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C9CF4E9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C58537" w14:textId="4DA3B9B5" w:rsidR="000C5807" w:rsidRDefault="000C5807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8289A" w14:textId="5DDB21CE" w:rsidR="00230AF3" w:rsidRDefault="00230AF3" w:rsidP="00680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</w:t>
      </w:r>
      <w:r w:rsidR="00DE276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s personas dati tiks izmantoti tikai saziņai un nebūs </w:t>
      </w:r>
      <w:r w:rsidR="0000683D">
        <w:rPr>
          <w:rFonts w:ascii="Times New Roman" w:hAnsi="Times New Roman" w:cs="Times New Roman"/>
          <w:sz w:val="24"/>
          <w:szCs w:val="24"/>
        </w:rPr>
        <w:t>izmantoti citos nolūkos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E42F7" w14:textId="77777777" w:rsidR="00230AF3" w:rsidRPr="00F40237" w:rsidRDefault="00230AF3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0C5807" w:rsidRPr="00F40237" w14:paraId="47E84798" w14:textId="77777777" w:rsidTr="002A2CF4">
        <w:trPr>
          <w:trHeight w:val="473"/>
        </w:trPr>
        <w:tc>
          <w:tcPr>
            <w:tcW w:w="4823" w:type="dxa"/>
            <w:shd w:val="clear" w:color="auto" w:fill="F2F2F2" w:themeFill="background1" w:themeFillShade="F2"/>
            <w:vAlign w:val="center"/>
          </w:tcPr>
          <w:p w14:paraId="0ACE70C9" w14:textId="5A4437F6" w:rsidR="000C5807" w:rsidRPr="00F40237" w:rsidRDefault="00230AF3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BĒRNU SKAITS</w:t>
            </w:r>
          </w:p>
        </w:tc>
        <w:tc>
          <w:tcPr>
            <w:tcW w:w="4823" w:type="dxa"/>
            <w:shd w:val="clear" w:color="auto" w:fill="F2F2F2" w:themeFill="background1" w:themeFillShade="F2"/>
            <w:vAlign w:val="center"/>
          </w:tcPr>
          <w:p w14:paraId="2CC97708" w14:textId="287DF7C7" w:rsidR="000C5807" w:rsidRPr="00F40237" w:rsidRDefault="00230AF3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ATBILDĪG</w:t>
            </w:r>
            <w:r w:rsidR="00DE276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 xml:space="preserve"> PARAKSTS*</w:t>
            </w:r>
          </w:p>
        </w:tc>
      </w:tr>
      <w:tr w:rsidR="000C5807" w:rsidRPr="00F40237" w14:paraId="459839ED" w14:textId="77777777" w:rsidTr="002A2CF4">
        <w:trPr>
          <w:trHeight w:val="473"/>
        </w:trPr>
        <w:tc>
          <w:tcPr>
            <w:tcW w:w="4823" w:type="dxa"/>
          </w:tcPr>
          <w:p w14:paraId="350F7C51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14:paraId="2E21110F" w14:textId="77777777" w:rsidR="000C5807" w:rsidRPr="00F40237" w:rsidRDefault="000C5807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28766" w14:textId="756305DB" w:rsidR="000C5807" w:rsidRDefault="000C5807" w:rsidP="006804F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62C96" w14:textId="77777777" w:rsidR="002A2CF4" w:rsidRDefault="002A2CF4" w:rsidP="006804F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00B1E" w14:textId="77777777" w:rsidR="002A2CF4" w:rsidRDefault="002A2CF4" w:rsidP="006804F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EF8ACB6" w14:textId="2560E6B0" w:rsidR="00912A56" w:rsidRPr="00912A56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Rīgas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  <w:r w:rsidRPr="00912A56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Grassroots leader</w:t>
      </w: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kursi</w:t>
      </w:r>
      <w:r w:rsidR="002A2CF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87314">
        <w:rPr>
          <w:rFonts w:ascii="Times New Roman" w:hAnsi="Times New Roman" w:cs="Times New Roman"/>
          <w:b/>
          <w:bCs/>
          <w:caps/>
          <w:sz w:val="24"/>
          <w:szCs w:val="24"/>
        </w:rPr>
        <w:t>28</w:t>
      </w:r>
      <w:r w:rsidR="002A2CF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un </w:t>
      </w:r>
      <w:r w:rsidR="00B87314">
        <w:rPr>
          <w:rFonts w:ascii="Times New Roman" w:hAnsi="Times New Roman" w:cs="Times New Roman"/>
          <w:b/>
          <w:bCs/>
          <w:caps/>
          <w:sz w:val="24"/>
          <w:szCs w:val="24"/>
        </w:rPr>
        <w:t>29</w:t>
      </w:r>
      <w:r w:rsidR="002A2CF4">
        <w:rPr>
          <w:rFonts w:ascii="Times New Roman" w:hAnsi="Times New Roman" w:cs="Times New Roman"/>
          <w:b/>
          <w:bCs/>
          <w:caps/>
          <w:sz w:val="24"/>
          <w:szCs w:val="24"/>
        </w:rPr>
        <w:t>. septembrī</w:t>
      </w:r>
    </w:p>
    <w:p w14:paraId="6506A6E5" w14:textId="77777777" w:rsidR="00912A56" w:rsidRPr="00F40237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1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912A56" w:rsidRPr="00F40237" w14:paraId="121C4547" w14:textId="77777777" w:rsidTr="00C24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74" w:type="dxa"/>
          </w:tcPr>
          <w:p w14:paraId="219CCED0" w14:textId="77777777" w:rsidR="00912A56" w:rsidRDefault="00912A56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STUDENTS </w:t>
            </w:r>
          </w:p>
          <w:p w14:paraId="4B3D84CB" w14:textId="2C41CFD1" w:rsidR="00912A56" w:rsidRPr="00912A56" w:rsidRDefault="00912A56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12A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(VĀRDS, UZVĀRDS, </w:t>
            </w:r>
            <w:r w:rsidRPr="00B87314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>PERSONAS KODS</w:t>
            </w:r>
            <w:r w:rsidRPr="00912A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912A56" w:rsidRPr="00F40237" w14:paraId="7C540896" w14:textId="77777777" w:rsidTr="00C24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4" w:type="dxa"/>
          </w:tcPr>
          <w:p w14:paraId="619A6CFD" w14:textId="77777777" w:rsidR="00912A56" w:rsidRPr="00F40237" w:rsidRDefault="00912A56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A6B29" w14:textId="77777777" w:rsidR="00912A56" w:rsidRPr="00F40237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4884"/>
        <w:gridCol w:w="4812"/>
      </w:tblGrid>
      <w:tr w:rsidR="002A2CF4" w:rsidRPr="00F40237" w14:paraId="2A239439" w14:textId="77777777" w:rsidTr="002A2CF4">
        <w:trPr>
          <w:trHeight w:val="248"/>
        </w:trPr>
        <w:tc>
          <w:tcPr>
            <w:tcW w:w="4884" w:type="dxa"/>
            <w:shd w:val="clear" w:color="auto" w:fill="F2F2F2" w:themeFill="background1" w:themeFillShade="F2"/>
          </w:tcPr>
          <w:p w14:paraId="52F19FFD" w14:textId="77777777" w:rsidR="002A2CF4" w:rsidRPr="00F40237" w:rsidRDefault="002A2CF4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TELEFONA NUMURS</w:t>
            </w:r>
          </w:p>
        </w:tc>
        <w:tc>
          <w:tcPr>
            <w:tcW w:w="4812" w:type="dxa"/>
            <w:shd w:val="clear" w:color="auto" w:fill="F2F2F2" w:themeFill="background1" w:themeFillShade="F2"/>
          </w:tcPr>
          <w:p w14:paraId="1A9390B8" w14:textId="3AACD0A6" w:rsidR="002A2CF4" w:rsidRPr="00F40237" w:rsidRDefault="002A2CF4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E2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237">
              <w:rPr>
                <w:rFonts w:ascii="Times New Roman" w:hAnsi="Times New Roman" w:cs="Times New Roman"/>
                <w:sz w:val="24"/>
                <w:szCs w:val="24"/>
              </w:rPr>
              <w:t>PASTS</w:t>
            </w:r>
          </w:p>
        </w:tc>
      </w:tr>
      <w:tr w:rsidR="002A2CF4" w:rsidRPr="00F40237" w14:paraId="42857750" w14:textId="77777777" w:rsidTr="002A2CF4">
        <w:trPr>
          <w:trHeight w:val="248"/>
        </w:trPr>
        <w:tc>
          <w:tcPr>
            <w:tcW w:w="4884" w:type="dxa"/>
          </w:tcPr>
          <w:p w14:paraId="633A8851" w14:textId="77777777" w:rsidR="002A2CF4" w:rsidRPr="00F40237" w:rsidRDefault="002A2CF4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78C7586" w14:textId="77777777" w:rsidR="002A2CF4" w:rsidRPr="00F40237" w:rsidRDefault="002A2CF4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F058B" w14:textId="77777777" w:rsidR="00912A56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451EE" w14:textId="4A0E755A" w:rsidR="00912A56" w:rsidRDefault="002A2CF4" w:rsidP="00680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="00912A56">
        <w:rPr>
          <w:rFonts w:ascii="Times New Roman" w:hAnsi="Times New Roman" w:cs="Times New Roman"/>
          <w:sz w:val="24"/>
          <w:szCs w:val="24"/>
        </w:rPr>
        <w:t>personas dati tiks izmantoti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A56">
        <w:rPr>
          <w:rFonts w:ascii="Times New Roman" w:hAnsi="Times New Roman" w:cs="Times New Roman"/>
          <w:sz w:val="24"/>
          <w:szCs w:val="24"/>
        </w:rPr>
        <w:t>saziņai un</w:t>
      </w:r>
      <w:r>
        <w:rPr>
          <w:rFonts w:ascii="Times New Roman" w:hAnsi="Times New Roman" w:cs="Times New Roman"/>
          <w:sz w:val="24"/>
          <w:szCs w:val="24"/>
        </w:rPr>
        <w:t xml:space="preserve"> reģistr</w:t>
      </w:r>
      <w:r w:rsidR="00DE276F">
        <w:rPr>
          <w:rFonts w:ascii="Times New Roman" w:hAnsi="Times New Roman" w:cs="Times New Roman"/>
          <w:sz w:val="24"/>
          <w:szCs w:val="24"/>
        </w:rPr>
        <w:t>ācijai</w:t>
      </w:r>
      <w:r>
        <w:rPr>
          <w:rFonts w:ascii="Times New Roman" w:hAnsi="Times New Roman" w:cs="Times New Roman"/>
          <w:sz w:val="24"/>
          <w:szCs w:val="24"/>
        </w:rPr>
        <w:t xml:space="preserve"> Izglītības un zinātnes ministrijas  sistēmā, un</w:t>
      </w:r>
      <w:r w:rsidR="00912A56">
        <w:rPr>
          <w:rFonts w:ascii="Times New Roman" w:hAnsi="Times New Roman" w:cs="Times New Roman"/>
          <w:sz w:val="24"/>
          <w:szCs w:val="24"/>
        </w:rPr>
        <w:t xml:space="preserve"> nebūs izmantoti citos nolūkos.</w:t>
      </w:r>
    </w:p>
    <w:p w14:paraId="5F87E649" w14:textId="77777777" w:rsidR="00912A56" w:rsidRPr="00F40237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2A2CF4" w:rsidRPr="00F40237" w14:paraId="01FE0C74" w14:textId="77777777" w:rsidTr="002A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4" w:type="dxa"/>
          </w:tcPr>
          <w:p w14:paraId="6BBB0D67" w14:textId="31711BE7" w:rsidR="002A2CF4" w:rsidRPr="002A2CF4" w:rsidRDefault="002A2CF4" w:rsidP="006804F3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2C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PARAKSTS*</w:t>
            </w:r>
          </w:p>
        </w:tc>
      </w:tr>
      <w:tr w:rsidR="002A2CF4" w:rsidRPr="00F40237" w14:paraId="751DF359" w14:textId="77777777" w:rsidTr="002A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4" w:type="dxa"/>
          </w:tcPr>
          <w:p w14:paraId="7C982DB2" w14:textId="77777777" w:rsidR="002A2CF4" w:rsidRPr="00F40237" w:rsidRDefault="002A2CF4" w:rsidP="00680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15077" w14:textId="77777777" w:rsidR="00912A56" w:rsidRPr="00F40237" w:rsidRDefault="00912A56" w:rsidP="006804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D20DF" w14:textId="0DBD516A" w:rsidR="00F40237" w:rsidRPr="00F40237" w:rsidRDefault="000C5807" w:rsidP="00680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0237">
        <w:rPr>
          <w:rFonts w:ascii="Times New Roman" w:hAnsi="Times New Roman" w:cs="Times New Roman"/>
          <w:sz w:val="24"/>
          <w:szCs w:val="24"/>
        </w:rPr>
        <w:t>Informējam, ka šīs pasākums ti</w:t>
      </w:r>
      <w:r w:rsidR="00F40237" w:rsidRPr="00F40237">
        <w:rPr>
          <w:rFonts w:ascii="Times New Roman" w:hAnsi="Times New Roman" w:cs="Times New Roman"/>
          <w:sz w:val="24"/>
          <w:szCs w:val="24"/>
        </w:rPr>
        <w:t>ks</w:t>
      </w:r>
      <w:r w:rsidRPr="00F40237">
        <w:rPr>
          <w:rFonts w:ascii="Times New Roman" w:hAnsi="Times New Roman" w:cs="Times New Roman"/>
          <w:sz w:val="24"/>
          <w:szCs w:val="24"/>
        </w:rPr>
        <w:t xml:space="preserve"> filmēts un fotografēts. </w:t>
      </w:r>
      <w:r w:rsidR="00F40237" w:rsidRPr="00F40237">
        <w:rPr>
          <w:rFonts w:ascii="Times New Roman" w:hAnsi="Times New Roman" w:cs="Times New Roman"/>
          <w:sz w:val="24"/>
          <w:szCs w:val="24"/>
        </w:rPr>
        <w:t>Visi materiāli tiks izmantoti Rīgas Futbola federācijas un Latvijas Futbola federācijas sociāl</w:t>
      </w:r>
      <w:r w:rsidR="00043544">
        <w:rPr>
          <w:rFonts w:ascii="Times New Roman" w:hAnsi="Times New Roman" w:cs="Times New Roman"/>
          <w:sz w:val="24"/>
          <w:szCs w:val="24"/>
        </w:rPr>
        <w:t>aj</w:t>
      </w:r>
      <w:r w:rsidR="00F40237" w:rsidRPr="00F40237">
        <w:rPr>
          <w:rFonts w:ascii="Times New Roman" w:hAnsi="Times New Roman" w:cs="Times New Roman"/>
          <w:sz w:val="24"/>
          <w:szCs w:val="24"/>
        </w:rPr>
        <w:t>os tīklos, piem.</w:t>
      </w:r>
      <w:r w:rsidR="00043544">
        <w:rPr>
          <w:rFonts w:ascii="Times New Roman" w:hAnsi="Times New Roman" w:cs="Times New Roman"/>
          <w:sz w:val="24"/>
          <w:szCs w:val="24"/>
        </w:rPr>
        <w:t>,</w:t>
      </w:r>
      <w:r w:rsidR="00F40237" w:rsidRPr="00F4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 kanālos,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Flickr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utml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. Rīgas Futbola federācijas </w:t>
      </w:r>
      <w:proofErr w:type="spellStart"/>
      <w:r w:rsidR="00F40237" w:rsidRPr="00F40237">
        <w:rPr>
          <w:rFonts w:ascii="Times New Roman" w:hAnsi="Times New Roman" w:cs="Times New Roman"/>
          <w:sz w:val="24"/>
          <w:szCs w:val="24"/>
        </w:rPr>
        <w:t>soc.tīklu</w:t>
      </w:r>
      <w:proofErr w:type="spellEnd"/>
      <w:r w:rsidR="00F40237" w:rsidRPr="00F40237">
        <w:rPr>
          <w:rFonts w:ascii="Times New Roman" w:hAnsi="Times New Roman" w:cs="Times New Roman"/>
          <w:sz w:val="24"/>
          <w:szCs w:val="24"/>
        </w:rPr>
        <w:t xml:space="preserve"> saraksts</w:t>
      </w:r>
      <w:r w:rsidR="00043544">
        <w:rPr>
          <w:rFonts w:ascii="Times New Roman" w:hAnsi="Times New Roman" w:cs="Times New Roman"/>
          <w:sz w:val="24"/>
          <w:szCs w:val="24"/>
        </w:rPr>
        <w:t>:</w:t>
      </w:r>
      <w:r w:rsidR="00F40237" w:rsidRPr="00F402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40237" w:rsidRPr="00F40237">
          <w:rPr>
            <w:rStyle w:val="a4"/>
            <w:rFonts w:ascii="Times New Roman" w:hAnsi="Times New Roman" w:cs="Times New Roman"/>
            <w:sz w:val="24"/>
            <w:szCs w:val="24"/>
          </w:rPr>
          <w:t>https://linktr.ee/riga.lff.lv</w:t>
        </w:r>
      </w:hyperlink>
      <w:r w:rsidR="00B5053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D52606" w14:textId="221B400E" w:rsidR="00F40237" w:rsidRDefault="00F40237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14:paraId="68CA9792" w14:textId="10DAD99E" w:rsidR="0000683D" w:rsidRPr="0000683D" w:rsidRDefault="0000683D" w:rsidP="006804F3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0683D">
        <w:rPr>
          <w:rFonts w:ascii="Times New Roman" w:hAnsi="Times New Roman" w:cs="Times New Roman"/>
          <w:sz w:val="24"/>
          <w:szCs w:val="24"/>
        </w:rPr>
        <w:t>*</w:t>
      </w:r>
      <w:r w:rsidR="00043544">
        <w:rPr>
          <w:rFonts w:ascii="Times New Roman" w:hAnsi="Times New Roman" w:cs="Times New Roman"/>
          <w:sz w:val="24"/>
          <w:szCs w:val="24"/>
        </w:rPr>
        <w:t xml:space="preserve"> </w:t>
      </w:r>
      <w:r w:rsidRPr="0000683D">
        <w:rPr>
          <w:rFonts w:ascii="Times New Roman" w:hAnsi="Times New Roman" w:cs="Times New Roman"/>
          <w:sz w:val="24"/>
          <w:szCs w:val="24"/>
        </w:rPr>
        <w:t>Esmu informēts</w:t>
      </w:r>
      <w:r w:rsidR="00043544">
        <w:rPr>
          <w:rFonts w:ascii="Times New Roman" w:hAnsi="Times New Roman" w:cs="Times New Roman"/>
          <w:sz w:val="24"/>
          <w:szCs w:val="24"/>
        </w:rPr>
        <w:t xml:space="preserve"> par to</w:t>
      </w:r>
      <w:r w:rsidRPr="0000683D">
        <w:rPr>
          <w:rFonts w:ascii="Times New Roman" w:hAnsi="Times New Roman" w:cs="Times New Roman"/>
          <w:sz w:val="24"/>
          <w:szCs w:val="24"/>
        </w:rPr>
        <w:t>, ka pasākuma laikā iespējama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3D">
        <w:rPr>
          <w:rFonts w:ascii="Times New Roman" w:hAnsi="Times New Roman" w:cs="Times New Roman"/>
          <w:sz w:val="24"/>
          <w:szCs w:val="24"/>
        </w:rPr>
        <w:t xml:space="preserve">personas datu apstrāde, filmējot, fotografējot, veicot audio ierakstus, kā arī pēc tam </w:t>
      </w:r>
      <w:r w:rsidR="00043544">
        <w:rPr>
          <w:rFonts w:ascii="Times New Roman" w:hAnsi="Times New Roman" w:cs="Times New Roman"/>
          <w:sz w:val="24"/>
          <w:szCs w:val="24"/>
        </w:rPr>
        <w:t xml:space="preserve">publicējot </w:t>
      </w:r>
      <w:r w:rsidRPr="0000683D">
        <w:rPr>
          <w:rFonts w:ascii="Times New Roman" w:hAnsi="Times New Roman" w:cs="Times New Roman"/>
          <w:sz w:val="24"/>
          <w:szCs w:val="24"/>
        </w:rPr>
        <w:t>iegūto</w:t>
      </w:r>
      <w:r w:rsidR="00043544">
        <w:rPr>
          <w:rFonts w:ascii="Times New Roman" w:hAnsi="Times New Roman" w:cs="Times New Roman"/>
          <w:sz w:val="24"/>
          <w:szCs w:val="24"/>
        </w:rPr>
        <w:t>s</w:t>
      </w:r>
      <w:r w:rsidRPr="0000683D">
        <w:rPr>
          <w:rFonts w:ascii="Times New Roman" w:hAnsi="Times New Roman" w:cs="Times New Roman"/>
          <w:sz w:val="24"/>
          <w:szCs w:val="24"/>
        </w:rPr>
        <w:t xml:space="preserve"> materiālu</w:t>
      </w:r>
      <w:r w:rsidR="00043544">
        <w:rPr>
          <w:rFonts w:ascii="Times New Roman" w:hAnsi="Times New Roman" w:cs="Times New Roman"/>
          <w:sz w:val="24"/>
          <w:szCs w:val="24"/>
        </w:rPr>
        <w:t>s</w:t>
      </w:r>
      <w:r w:rsidRPr="0000683D">
        <w:rPr>
          <w:rFonts w:ascii="Times New Roman" w:hAnsi="Times New Roman" w:cs="Times New Roman"/>
          <w:sz w:val="24"/>
          <w:szCs w:val="24"/>
        </w:rPr>
        <w:t>.</w:t>
      </w:r>
    </w:p>
    <w:p w14:paraId="6FEAC3E8" w14:textId="3CAEC293" w:rsidR="0000683D" w:rsidRDefault="0000683D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14:paraId="4EDBFC68" w14:textId="77777777" w:rsidR="00B50534" w:rsidRPr="00F40237" w:rsidRDefault="00B50534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</w:p>
    <w:p w14:paraId="7EF62063" w14:textId="042F9799" w:rsidR="006804F3" w:rsidRDefault="00F40237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F40237">
        <w:rPr>
          <w:rFonts w:ascii="Times New Roman" w:hAnsi="Times New Roman" w:cs="Times New Roman"/>
          <w:sz w:val="24"/>
          <w:szCs w:val="24"/>
        </w:rPr>
        <w:t>Atbildīg</w:t>
      </w:r>
      <w:r w:rsidR="00043544">
        <w:rPr>
          <w:rFonts w:ascii="Times New Roman" w:hAnsi="Times New Roman" w:cs="Times New Roman"/>
          <w:sz w:val="24"/>
          <w:szCs w:val="24"/>
        </w:rPr>
        <w:t>ā</w:t>
      </w:r>
      <w:r w:rsidR="006804F3">
        <w:rPr>
          <w:rFonts w:ascii="Times New Roman" w:hAnsi="Times New Roman" w:cs="Times New Roman"/>
          <w:sz w:val="24"/>
          <w:szCs w:val="24"/>
        </w:rPr>
        <w:t>s</w:t>
      </w:r>
      <w:r w:rsidRPr="00F40237">
        <w:rPr>
          <w:rFonts w:ascii="Times New Roman" w:hAnsi="Times New Roman" w:cs="Times New Roman"/>
          <w:sz w:val="24"/>
          <w:szCs w:val="24"/>
        </w:rPr>
        <w:t xml:space="preserve"> persona</w:t>
      </w:r>
      <w:r w:rsidR="006804F3">
        <w:rPr>
          <w:rFonts w:ascii="Times New Roman" w:hAnsi="Times New Roman" w:cs="Times New Roman"/>
          <w:sz w:val="24"/>
          <w:szCs w:val="24"/>
        </w:rPr>
        <w:t>s:</w:t>
      </w:r>
    </w:p>
    <w:p w14:paraId="26828C17" w14:textId="77777777" w:rsidR="006804F3" w:rsidRDefault="00F40237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F40237">
        <w:rPr>
          <w:rFonts w:ascii="Times New Roman" w:hAnsi="Times New Roman" w:cs="Times New Roman"/>
          <w:sz w:val="24"/>
          <w:szCs w:val="24"/>
        </w:rPr>
        <w:t>Rīgas Futbola federācija</w:t>
      </w:r>
      <w:r w:rsidR="006804F3">
        <w:rPr>
          <w:rFonts w:ascii="Times New Roman" w:hAnsi="Times New Roman" w:cs="Times New Roman"/>
          <w:sz w:val="24"/>
          <w:szCs w:val="24"/>
        </w:rPr>
        <w:t xml:space="preserve"> </w:t>
      </w:r>
      <w:r w:rsidRPr="00F40237">
        <w:rPr>
          <w:rFonts w:ascii="Times New Roman" w:hAnsi="Times New Roman" w:cs="Times New Roman"/>
          <w:sz w:val="24"/>
          <w:szCs w:val="24"/>
        </w:rPr>
        <w:t>– Jevgeņija Obodņikova</w:t>
      </w:r>
      <w:r w:rsidR="006804F3">
        <w:rPr>
          <w:rFonts w:ascii="Times New Roman" w:hAnsi="Times New Roman" w:cs="Times New Roman"/>
          <w:sz w:val="24"/>
          <w:szCs w:val="24"/>
        </w:rPr>
        <w:t xml:space="preserve">, </w:t>
      </w:r>
      <w:r w:rsidRPr="00F40237">
        <w:rPr>
          <w:rFonts w:ascii="Times New Roman" w:hAnsi="Times New Roman" w:cs="Times New Roman"/>
          <w:sz w:val="24"/>
          <w:szCs w:val="24"/>
        </w:rPr>
        <w:t xml:space="preserve">+371 200 81 601, </w:t>
      </w:r>
      <w:hyperlink r:id="rId6" w:history="1">
        <w:r w:rsidR="006804F3" w:rsidRPr="00273710">
          <w:rPr>
            <w:rStyle w:val="a4"/>
            <w:rFonts w:ascii="Times New Roman" w:hAnsi="Times New Roman" w:cs="Times New Roman"/>
            <w:sz w:val="24"/>
            <w:szCs w:val="24"/>
          </w:rPr>
          <w:t>j.obodnikova@rigasfutbols.lv</w:t>
        </w:r>
      </w:hyperlink>
    </w:p>
    <w:p w14:paraId="496B2500" w14:textId="31463853" w:rsidR="006804F3" w:rsidRPr="006804F3" w:rsidRDefault="006804F3" w:rsidP="006804F3">
      <w:pPr>
        <w:spacing w:after="0" w:line="276" w:lineRule="auto"/>
        <w:ind w:right="-908"/>
        <w:rPr>
          <w:rFonts w:ascii="Times New Roman" w:hAnsi="Times New Roman" w:cs="Times New Roman"/>
          <w:sz w:val="24"/>
          <w:szCs w:val="24"/>
        </w:rPr>
      </w:pPr>
    </w:p>
    <w:sectPr w:rsidR="006804F3" w:rsidRPr="006804F3" w:rsidSect="006804F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15CA"/>
    <w:multiLevelType w:val="multilevel"/>
    <w:tmpl w:val="1BE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6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07"/>
    <w:rsid w:val="0000683D"/>
    <w:rsid w:val="00043544"/>
    <w:rsid w:val="000C5807"/>
    <w:rsid w:val="00230AF3"/>
    <w:rsid w:val="002A2CF4"/>
    <w:rsid w:val="006804F3"/>
    <w:rsid w:val="00912A56"/>
    <w:rsid w:val="009C6641"/>
    <w:rsid w:val="00AB760F"/>
    <w:rsid w:val="00B50534"/>
    <w:rsid w:val="00B87314"/>
    <w:rsid w:val="00DE276F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27183"/>
  <w15:chartTrackingRefBased/>
  <w15:docId w15:val="{4B9048BD-DCA9-42C1-B2CE-ACE31876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4">
    <w:name w:val="heading 4"/>
    <w:basedOn w:val="a"/>
    <w:link w:val="40"/>
    <w:uiPriority w:val="9"/>
    <w:qFormat/>
    <w:rsid w:val="0068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2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0237"/>
    <w:rPr>
      <w:color w:val="605E5C"/>
      <w:shd w:val="clear" w:color="auto" w:fill="E1DFDD"/>
    </w:rPr>
  </w:style>
  <w:style w:type="table" w:styleId="31">
    <w:name w:val="Plain Table 3"/>
    <w:basedOn w:val="a1"/>
    <w:uiPriority w:val="43"/>
    <w:rsid w:val="00230A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6804F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40">
    <w:name w:val="Заголовок 4 Знак"/>
    <w:basedOn w:val="a0"/>
    <w:link w:val="4"/>
    <w:uiPriority w:val="9"/>
    <w:rsid w:val="006804F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a6">
    <w:name w:val="Normal (Web)"/>
    <w:basedOn w:val="a"/>
    <w:uiPriority w:val="99"/>
    <w:semiHidden/>
    <w:unhideWhenUsed/>
    <w:rsid w:val="0068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7">
    <w:name w:val="List Paragraph"/>
    <w:basedOn w:val="a"/>
    <w:uiPriority w:val="34"/>
    <w:qFormat/>
    <w:rsid w:val="0004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bodnikova@rigasfutbols.lv" TargetMode="External"/><Relationship Id="rId5" Type="http://schemas.openxmlformats.org/officeDocument/2006/relationships/hyperlink" Target="https://linktr.ee/riga.lff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Jevgeņija Obodņikova</dc:creator>
  <cp:keywords/>
  <dc:description/>
  <cp:lastModifiedBy>evgenia.obodnikova@icloud.com</cp:lastModifiedBy>
  <cp:revision>6</cp:revision>
  <dcterms:created xsi:type="dcterms:W3CDTF">2022-09-16T12:17:00Z</dcterms:created>
  <dcterms:modified xsi:type="dcterms:W3CDTF">2023-09-10T19:12:00Z</dcterms:modified>
</cp:coreProperties>
</file>