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5C19" w:rsidRDefault="00000000">
      <w:pPr>
        <w:pBdr>
          <w:top w:val="nil"/>
          <w:left w:val="nil"/>
          <w:bottom w:val="nil"/>
          <w:right w:val="nil"/>
          <w:between w:val="nil"/>
        </w:pBdr>
        <w:spacing w:after="0" w:line="240" w:lineRule="auto"/>
        <w:jc w:val="center"/>
        <w:rPr>
          <w:color w:val="000000"/>
          <w:sz w:val="24"/>
          <w:szCs w:val="24"/>
        </w:rPr>
      </w:pPr>
      <w:r>
        <w:rPr>
          <w:b/>
          <w:color w:val="000000"/>
          <w:sz w:val="24"/>
          <w:szCs w:val="24"/>
        </w:rPr>
        <w:t>LATVIJAS FUTBOLA FEDERĀCIJAI</w:t>
      </w:r>
    </w:p>
    <w:p w14:paraId="00000002" w14:textId="77777777" w:rsidR="00F45C19" w:rsidRDefault="00000000">
      <w:pPr>
        <w:pBdr>
          <w:top w:val="nil"/>
          <w:left w:val="nil"/>
          <w:bottom w:val="nil"/>
          <w:right w:val="nil"/>
          <w:between w:val="nil"/>
        </w:pBdr>
        <w:spacing w:after="0" w:line="240" w:lineRule="auto"/>
        <w:jc w:val="center"/>
        <w:rPr>
          <w:color w:val="000000"/>
          <w:sz w:val="24"/>
          <w:szCs w:val="24"/>
        </w:rPr>
      </w:pPr>
      <w:r>
        <w:rPr>
          <w:color w:val="000000"/>
          <w:sz w:val="24"/>
          <w:szCs w:val="24"/>
        </w:rPr>
        <w:t>Grostonas 6b, Rīga, LV-1013, Latvija</w:t>
      </w:r>
    </w:p>
    <w:p w14:paraId="00000003" w14:textId="77777777" w:rsidR="00F45C19" w:rsidRDefault="00F45C19">
      <w:pPr>
        <w:spacing w:after="0" w:line="240" w:lineRule="auto"/>
        <w:jc w:val="center"/>
        <w:rPr>
          <w:sz w:val="24"/>
          <w:szCs w:val="24"/>
        </w:rPr>
      </w:pPr>
    </w:p>
    <w:p w14:paraId="00000004" w14:textId="77777777" w:rsidR="00F45C19" w:rsidRDefault="00000000">
      <w:pPr>
        <w:spacing w:after="0" w:line="240" w:lineRule="auto"/>
        <w:jc w:val="both"/>
        <w:rPr>
          <w:sz w:val="24"/>
          <w:szCs w:val="24"/>
        </w:rPr>
      </w:pPr>
      <w:r>
        <w:rPr>
          <w:sz w:val="24"/>
          <w:szCs w:val="24"/>
        </w:rPr>
        <w:t>202[..]. gada ______________</w:t>
      </w:r>
    </w:p>
    <w:p w14:paraId="00000005" w14:textId="77777777" w:rsidR="00F45C19" w:rsidRDefault="00F45C19">
      <w:pPr>
        <w:spacing w:after="0" w:line="240" w:lineRule="auto"/>
        <w:jc w:val="both"/>
        <w:rPr>
          <w:sz w:val="24"/>
          <w:szCs w:val="24"/>
        </w:rPr>
      </w:pPr>
    </w:p>
    <w:p w14:paraId="00000006" w14:textId="77777777" w:rsidR="00F45C19" w:rsidRDefault="00000000">
      <w:pPr>
        <w:spacing w:after="0" w:line="240" w:lineRule="auto"/>
        <w:jc w:val="center"/>
        <w:rPr>
          <w:b/>
          <w:sz w:val="24"/>
          <w:szCs w:val="24"/>
        </w:rPr>
      </w:pPr>
      <w:r>
        <w:rPr>
          <w:b/>
          <w:sz w:val="24"/>
          <w:szCs w:val="24"/>
        </w:rPr>
        <w:t xml:space="preserve">ATBALSTS KANDIDĀTA IZVIRZĪŠANAI </w:t>
      </w:r>
    </w:p>
    <w:p w14:paraId="00000007" w14:textId="77777777" w:rsidR="00F45C19" w:rsidRDefault="00000000">
      <w:pPr>
        <w:spacing w:after="0" w:line="240" w:lineRule="auto"/>
        <w:jc w:val="center"/>
        <w:rPr>
          <w:b/>
          <w:sz w:val="24"/>
          <w:szCs w:val="24"/>
        </w:rPr>
      </w:pPr>
      <w:r>
        <w:rPr>
          <w:b/>
          <w:sz w:val="24"/>
          <w:szCs w:val="24"/>
        </w:rPr>
        <w:t>VALDES LOCEKĻA AMATAM</w:t>
      </w:r>
      <w:r>
        <w:rPr>
          <w:b/>
          <w:sz w:val="24"/>
          <w:szCs w:val="24"/>
          <w:vertAlign w:val="superscript"/>
        </w:rPr>
        <w:footnoteReference w:id="1"/>
      </w:r>
    </w:p>
    <w:p w14:paraId="00000008" w14:textId="77777777" w:rsidR="00F45C19" w:rsidRDefault="00F45C19">
      <w:pPr>
        <w:spacing w:after="0" w:line="240" w:lineRule="auto"/>
        <w:jc w:val="both"/>
        <w:rPr>
          <w:sz w:val="24"/>
          <w:szCs w:val="24"/>
        </w:rPr>
      </w:pPr>
    </w:p>
    <w:p w14:paraId="00000009" w14:textId="77777777" w:rsidR="00F45C19" w:rsidRDefault="00F45C19">
      <w:pPr>
        <w:spacing w:after="0" w:line="240" w:lineRule="auto"/>
        <w:jc w:val="both"/>
        <w:rPr>
          <w:sz w:val="24"/>
          <w:szCs w:val="24"/>
        </w:rPr>
      </w:pPr>
    </w:p>
    <w:p w14:paraId="0000000A" w14:textId="77777777" w:rsidR="00F45C19" w:rsidRDefault="00000000">
      <w:pPr>
        <w:spacing w:after="0" w:line="360" w:lineRule="auto"/>
        <w:jc w:val="both"/>
        <w:rPr>
          <w:i/>
          <w:color w:val="FF0000"/>
          <w:sz w:val="24"/>
          <w:szCs w:val="24"/>
        </w:rPr>
      </w:pPr>
      <w:r>
        <w:rPr>
          <w:sz w:val="24"/>
          <w:szCs w:val="24"/>
        </w:rPr>
        <w:t>Atbilstoši LFF Statūtu 31. panta trešajai daļa</w:t>
      </w:r>
      <w:r>
        <w:rPr>
          <w:sz w:val="24"/>
          <w:szCs w:val="24"/>
          <w:vertAlign w:val="superscript"/>
        </w:rPr>
        <w:footnoteReference w:id="2"/>
      </w:r>
      <w:r>
        <w:rPr>
          <w:sz w:val="24"/>
          <w:szCs w:val="24"/>
        </w:rPr>
        <w:t>, ar šo  izvirzām ________________________ /</w:t>
      </w:r>
      <w:r>
        <w:rPr>
          <w:i/>
          <w:sz w:val="24"/>
          <w:szCs w:val="24"/>
        </w:rPr>
        <w:t>kandidāta vārds, uzvārds</w:t>
      </w:r>
      <w:r>
        <w:rPr>
          <w:sz w:val="24"/>
          <w:szCs w:val="24"/>
        </w:rPr>
        <w:t xml:space="preserve">/ LFF </w:t>
      </w:r>
      <w:r>
        <w:rPr>
          <w:b/>
          <w:sz w:val="24"/>
          <w:szCs w:val="24"/>
        </w:rPr>
        <w:t xml:space="preserve">valdes locekļa </w:t>
      </w:r>
      <w:r>
        <w:rPr>
          <w:sz w:val="24"/>
          <w:szCs w:val="24"/>
        </w:rPr>
        <w:t xml:space="preserve">amatam. Apliecinu, ka atbalsts izteikts tikai </w:t>
      </w:r>
      <w:r>
        <w:rPr>
          <w:b/>
          <w:sz w:val="24"/>
          <w:szCs w:val="24"/>
        </w:rPr>
        <w:t>vienam</w:t>
      </w:r>
      <w:r>
        <w:rPr>
          <w:sz w:val="24"/>
          <w:szCs w:val="24"/>
        </w:rPr>
        <w:t xml:space="preserve"> valdes amata kandidātam.</w:t>
      </w:r>
      <w:r>
        <w:rPr>
          <w:sz w:val="24"/>
          <w:szCs w:val="24"/>
          <w:vertAlign w:val="superscript"/>
        </w:rPr>
        <w:footnoteReference w:id="3"/>
      </w:r>
      <w:r>
        <w:rPr>
          <w:sz w:val="24"/>
          <w:szCs w:val="24"/>
        </w:rPr>
        <w:t xml:space="preserve"> </w:t>
      </w:r>
    </w:p>
    <w:p w14:paraId="0000000B" w14:textId="77777777" w:rsidR="00F45C19" w:rsidRDefault="00F45C19">
      <w:pPr>
        <w:spacing w:after="0" w:line="360" w:lineRule="auto"/>
        <w:jc w:val="both"/>
        <w:rPr>
          <w:i/>
          <w:color w:val="FF0000"/>
          <w:sz w:val="24"/>
          <w:szCs w:val="24"/>
        </w:rPr>
      </w:pPr>
    </w:p>
    <w:p w14:paraId="0000000C" w14:textId="77777777" w:rsidR="00F45C19" w:rsidRDefault="00000000">
      <w:pPr>
        <w:spacing w:after="0" w:line="360" w:lineRule="auto"/>
        <w:jc w:val="both"/>
        <w:rPr>
          <w:sz w:val="24"/>
          <w:szCs w:val="24"/>
        </w:rPr>
      </w:pPr>
      <w:r>
        <w:rPr>
          <w:sz w:val="24"/>
          <w:szCs w:val="24"/>
        </w:rPr>
        <w:t>_______________________ /</w:t>
      </w:r>
      <w:r>
        <w:rPr>
          <w:i/>
          <w:sz w:val="24"/>
          <w:szCs w:val="24"/>
        </w:rPr>
        <w:t>LFF biedra pilns nosaukums, reģistrācijas Nr.</w:t>
      </w:r>
      <w:r>
        <w:rPr>
          <w:sz w:val="24"/>
          <w:szCs w:val="24"/>
        </w:rPr>
        <w:t>/, kuru saskaņā ar _______________ /</w:t>
      </w:r>
      <w:r>
        <w:rPr>
          <w:i/>
          <w:sz w:val="24"/>
          <w:szCs w:val="24"/>
        </w:rPr>
        <w:t>pilnvarojuma pamats</w:t>
      </w:r>
      <w:r>
        <w:rPr>
          <w:sz w:val="24"/>
          <w:szCs w:val="24"/>
        </w:rPr>
        <w:t>/</w:t>
      </w:r>
      <w:r>
        <w:rPr>
          <w:sz w:val="24"/>
          <w:szCs w:val="24"/>
          <w:vertAlign w:val="superscript"/>
        </w:rPr>
        <w:footnoteReference w:id="4"/>
      </w:r>
      <w:r>
        <w:rPr>
          <w:sz w:val="24"/>
          <w:szCs w:val="24"/>
        </w:rPr>
        <w:t xml:space="preserve"> pārstāv ________________ /</w:t>
      </w:r>
      <w:r>
        <w:rPr>
          <w:i/>
          <w:sz w:val="24"/>
          <w:szCs w:val="24"/>
        </w:rPr>
        <w:t>vārds, uzvārds</w:t>
      </w:r>
      <w:r>
        <w:rPr>
          <w:sz w:val="24"/>
          <w:szCs w:val="24"/>
        </w:rPr>
        <w:t>/.</w:t>
      </w:r>
    </w:p>
    <w:p w14:paraId="0000000D" w14:textId="77777777" w:rsidR="00F45C19" w:rsidRDefault="00F45C19">
      <w:pPr>
        <w:spacing w:after="0" w:line="360" w:lineRule="auto"/>
        <w:jc w:val="both"/>
        <w:rPr>
          <w:sz w:val="24"/>
          <w:szCs w:val="24"/>
        </w:rPr>
      </w:pPr>
    </w:p>
    <w:p w14:paraId="0000000E" w14:textId="77777777" w:rsidR="00F45C19" w:rsidRDefault="00000000">
      <w:pPr>
        <w:spacing w:after="0" w:line="360" w:lineRule="auto"/>
        <w:jc w:val="both"/>
        <w:rPr>
          <w:vertAlign w:val="superscript"/>
        </w:rPr>
      </w:pPr>
      <w:r>
        <w:rPr>
          <w:sz w:val="24"/>
          <w:szCs w:val="24"/>
        </w:rPr>
        <w:t>____________(</w:t>
      </w:r>
      <w:r>
        <w:rPr>
          <w:i/>
          <w:sz w:val="24"/>
          <w:szCs w:val="24"/>
        </w:rPr>
        <w:t>paraksts</w:t>
      </w:r>
      <w:r>
        <w:rPr>
          <w:sz w:val="24"/>
          <w:szCs w:val="24"/>
        </w:rPr>
        <w:t xml:space="preserve">)___________ </w:t>
      </w:r>
      <w:r>
        <w:rPr>
          <w:vertAlign w:val="superscript"/>
        </w:rPr>
        <w:footnoteReference w:id="5"/>
      </w:r>
    </w:p>
    <w:p w14:paraId="0000000F" w14:textId="77777777" w:rsidR="00F45C19" w:rsidRPr="002F4E7B" w:rsidRDefault="00000000">
      <w:pPr>
        <w:spacing w:after="0" w:line="360" w:lineRule="auto"/>
        <w:jc w:val="both"/>
        <w:rPr>
          <w:vertAlign w:val="superscript"/>
        </w:rPr>
      </w:pPr>
      <w:r w:rsidRPr="002F4E7B">
        <w:rPr>
          <w:i/>
          <w:sz w:val="24"/>
          <w:szCs w:val="24"/>
        </w:rPr>
        <w:t>Pielikumā: Paraksta tiesību apliecinošs dokuments.</w:t>
      </w:r>
    </w:p>
    <w:sectPr w:rsidR="00F45C19" w:rsidRPr="002F4E7B">
      <w:pgSz w:w="12240" w:h="15840"/>
      <w:pgMar w:top="851"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64993" w14:textId="77777777" w:rsidR="00916657" w:rsidRDefault="00916657">
      <w:pPr>
        <w:spacing w:after="0" w:line="240" w:lineRule="auto"/>
      </w:pPr>
      <w:r>
        <w:separator/>
      </w:r>
    </w:p>
  </w:endnote>
  <w:endnote w:type="continuationSeparator" w:id="0">
    <w:p w14:paraId="02ABB3F9" w14:textId="77777777" w:rsidR="00916657" w:rsidRDefault="0091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DDF1B" w14:textId="77777777" w:rsidR="00916657" w:rsidRDefault="00916657">
      <w:pPr>
        <w:spacing w:after="0" w:line="240" w:lineRule="auto"/>
      </w:pPr>
      <w:r>
        <w:separator/>
      </w:r>
    </w:p>
  </w:footnote>
  <w:footnote w:type="continuationSeparator" w:id="0">
    <w:p w14:paraId="77766E13" w14:textId="77777777" w:rsidR="00916657" w:rsidRDefault="00916657">
      <w:pPr>
        <w:spacing w:after="0" w:line="240" w:lineRule="auto"/>
      </w:pPr>
      <w:r>
        <w:continuationSeparator/>
      </w:r>
    </w:p>
  </w:footnote>
  <w:footnote w:id="1">
    <w:p w14:paraId="00000010" w14:textId="77777777" w:rsidR="00F45C19" w:rsidRDefault="00000000">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Saskaņā ar LFF statūtu 31. panta devīto daļu un Statūtu A pielikuma “Vēlēšanu kodekss”8.panta trešo daļu termiņš Valdes kandidātu pieteikuma iesniegšanai ir </w:t>
      </w:r>
      <w:r>
        <w:rPr>
          <w:b/>
          <w:color w:val="000000"/>
          <w:sz w:val="20"/>
          <w:szCs w:val="20"/>
        </w:rPr>
        <w:t>2024. gada 12. marts</w:t>
      </w:r>
      <w:r>
        <w:rPr>
          <w:color w:val="000000"/>
          <w:sz w:val="20"/>
          <w:szCs w:val="20"/>
        </w:rPr>
        <w:t>. Tādējādi biedri atbalstu Valdes amatu kandidātiem var izteikt un atsaukt līdz termiņam, kad iesniedzami Valdes amatu kandidātu pieteikumi, tātad – 2024.gada 12.martam (ieskaitot; līdz plkst.23:59).</w:t>
      </w:r>
    </w:p>
    <w:p w14:paraId="00000011" w14:textId="77777777" w:rsidR="00F45C19" w:rsidRDefault="00000000">
      <w:pPr>
        <w:pBdr>
          <w:top w:val="nil"/>
          <w:left w:val="nil"/>
          <w:bottom w:val="nil"/>
          <w:right w:val="nil"/>
          <w:between w:val="nil"/>
        </w:pBdr>
        <w:spacing w:after="0" w:line="240" w:lineRule="auto"/>
        <w:jc w:val="both"/>
        <w:rPr>
          <w:color w:val="000000"/>
          <w:sz w:val="20"/>
          <w:szCs w:val="20"/>
        </w:rPr>
      </w:pPr>
      <w:r>
        <w:rPr>
          <w:color w:val="000000"/>
          <w:sz w:val="20"/>
          <w:szCs w:val="20"/>
        </w:rPr>
        <w:t xml:space="preserve">Minētais ir uzskatāms par </w:t>
      </w:r>
      <w:proofErr w:type="spellStart"/>
      <w:r>
        <w:rPr>
          <w:color w:val="000000"/>
          <w:sz w:val="20"/>
          <w:szCs w:val="20"/>
        </w:rPr>
        <w:t>prekluzīvu</w:t>
      </w:r>
      <w:proofErr w:type="spellEnd"/>
      <w:r>
        <w:rPr>
          <w:color w:val="000000"/>
          <w:sz w:val="20"/>
          <w:szCs w:val="20"/>
        </w:rPr>
        <w:t xml:space="preserve"> termiņu, proti, līdz ar šī termiņa notecējumu atbalsta sniedzējs zaudē tiesības izteikt un/vai atsaukt atbalstu Valdes amata kandidātam, kuram biedrs iepriekš izteicis atbalstu. Par termiņā iesniegtiem atbalsta izteikumiem vai atsaukumiem tiks uzskatīti tikai tādi, kuri līdz minētajam termiņam tiks saņemti LFF administrācijā saskaņā ar LFF Statūtu A pielikuma „Vēlēšanu kodekss” 8.panta otro daļu.</w:t>
      </w:r>
    </w:p>
  </w:footnote>
  <w:footnote w:id="2">
    <w:p w14:paraId="00000012" w14:textId="77777777" w:rsidR="00F45C19" w:rsidRDefault="00000000">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i/>
          <w:color w:val="000000"/>
          <w:sz w:val="20"/>
          <w:szCs w:val="20"/>
        </w:rPr>
        <w:t>Vēlēšanas amatiem Valdē notiek katram amatam atsevišķi. Vismaz viens amats tiek rezervēts kandidātei-sievietei. Kandidāta izvirzīšanai, kurš pretendē uz amatu Valdē, nepieciešams vismaz 10% Biedru atbalsts, to izvirzot. Katrs Biedrs katra amata vēlēšanām (t.i. Prezidenta, viceprezidenta un Valdes locekļa) var izvirzīt tikai vienu kandidātu. Ja Biedrs atbalsta vairāk nekā vienu kandidātu (piemēram, sniedz atbalstu diviem Prezidenta amata kandidātiem), šī Biedra atbalsts netiek ņemts vērā.</w:t>
      </w:r>
    </w:p>
  </w:footnote>
  <w:footnote w:id="3">
    <w:p w14:paraId="00000013" w14:textId="77777777" w:rsidR="00F45C19" w:rsidRDefault="00000000">
      <w:pPr>
        <w:spacing w:after="0"/>
        <w:jc w:val="both"/>
        <w:rPr>
          <w:sz w:val="20"/>
          <w:szCs w:val="20"/>
        </w:rPr>
      </w:pPr>
      <w:r>
        <w:rPr>
          <w:rStyle w:val="FootnoteReference"/>
        </w:rPr>
        <w:footnoteRef/>
      </w:r>
      <w:r>
        <w:t xml:space="preserve"> </w:t>
      </w:r>
      <w:r>
        <w:rPr>
          <w:sz w:val="20"/>
          <w:szCs w:val="20"/>
        </w:rPr>
        <w:t>Saskaņā ar LFF Statūtu 31.panta trešās daļu ir imperatīvi noteikts, ka gadījumā,</w:t>
      </w:r>
      <w:r>
        <w:rPr>
          <w:sz w:val="20"/>
          <w:szCs w:val="20"/>
          <w:u w:val="single"/>
        </w:rPr>
        <w:t xml:space="preserve"> ja biedrs atbalsta vairāk nekā vienu kandidātu uz konkrētu amatu (Prezidentu, Viceprezidentu vai Valdes locekli), tad šī biedra atbalsts netiek ņemts vērā.</w:t>
      </w:r>
      <w:r>
        <w:rPr>
          <w:sz w:val="20"/>
          <w:szCs w:val="20"/>
        </w:rPr>
        <w:t xml:space="preserve"> Ja vēlaties atsaukt savu atbalstu, lūdzu izmantojiet sagatavoto formu un ievērojiet termiņus!</w:t>
      </w:r>
    </w:p>
  </w:footnote>
  <w:footnote w:id="4">
    <w:p w14:paraId="00000017" w14:textId="77777777" w:rsidR="00F45C19" w:rsidRPr="002F4E7B" w:rsidRDefault="00000000">
      <w:pPr>
        <w:spacing w:after="0" w:line="240" w:lineRule="auto"/>
        <w:rPr>
          <w:sz w:val="20"/>
          <w:szCs w:val="20"/>
        </w:rPr>
      </w:pPr>
      <w:r w:rsidRPr="002F4E7B">
        <w:rPr>
          <w:rStyle w:val="FootnoteReference"/>
        </w:rPr>
        <w:footnoteRef/>
      </w:r>
      <w:r w:rsidRPr="002F4E7B">
        <w:rPr>
          <w:sz w:val="20"/>
          <w:szCs w:val="20"/>
        </w:rPr>
        <w:t xml:space="preserve"> </w:t>
      </w:r>
      <w:r w:rsidRPr="002F4E7B">
        <w:rPr>
          <w:sz w:val="20"/>
          <w:szCs w:val="20"/>
        </w:rPr>
        <w:t xml:space="preserve">Pielikumā pievienojiet paraksta tiesību apliecinošu dokumentu. </w:t>
      </w:r>
    </w:p>
  </w:footnote>
  <w:footnote w:id="5">
    <w:p w14:paraId="00000014" w14:textId="77777777" w:rsidR="00F45C19" w:rsidRDefault="00000000">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color w:val="000000"/>
          <w:sz w:val="20"/>
          <w:szCs w:val="20"/>
        </w:rPr>
        <w:t>Dokuments ir noformējams:</w:t>
      </w:r>
    </w:p>
    <w:p w14:paraId="00000015" w14:textId="77777777" w:rsidR="00F45C19" w:rsidRDefault="00000000">
      <w:pPr>
        <w:pBdr>
          <w:top w:val="nil"/>
          <w:left w:val="nil"/>
          <w:bottom w:val="nil"/>
          <w:right w:val="nil"/>
          <w:between w:val="nil"/>
        </w:pBdr>
        <w:spacing w:after="0" w:line="240" w:lineRule="auto"/>
        <w:jc w:val="both"/>
        <w:rPr>
          <w:color w:val="000000"/>
          <w:sz w:val="20"/>
          <w:szCs w:val="20"/>
        </w:rPr>
      </w:pPr>
      <w:r>
        <w:rPr>
          <w:color w:val="000000"/>
          <w:sz w:val="20"/>
          <w:szCs w:val="20"/>
        </w:rPr>
        <w:t>-</w:t>
      </w:r>
      <w:r>
        <w:rPr>
          <w:color w:val="000000"/>
          <w:sz w:val="20"/>
          <w:szCs w:val="20"/>
        </w:rPr>
        <w:tab/>
        <w:t>Papīra formātā, iesniedzot dokumenta oriģinālu, kas noformēts atbilstoši Dokumentu juridiskā spēka likuma 4.panta pirmās daļas noteikumiem (dokumentā iekļaujamie rekvizīti: dokumenta autora nosaukums, dokumenta datums, paraksts) un trešās daļas noteikumiem (norādāms dokumenta saņēmējs) un 5.panta pirmās daļas noteikumiem (dokuments parakstāms pašrocīgi).</w:t>
      </w:r>
    </w:p>
    <w:p w14:paraId="00000016" w14:textId="77777777" w:rsidR="00F45C19" w:rsidRDefault="00000000">
      <w:pPr>
        <w:pBdr>
          <w:top w:val="nil"/>
          <w:left w:val="nil"/>
          <w:bottom w:val="nil"/>
          <w:right w:val="nil"/>
          <w:between w:val="nil"/>
        </w:pBdr>
        <w:spacing w:after="0" w:line="240" w:lineRule="auto"/>
        <w:jc w:val="both"/>
        <w:rPr>
          <w:color w:val="000000"/>
          <w:sz w:val="20"/>
          <w:szCs w:val="20"/>
        </w:rPr>
      </w:pPr>
      <w:r>
        <w:rPr>
          <w:color w:val="000000"/>
          <w:sz w:val="20"/>
          <w:szCs w:val="20"/>
        </w:rPr>
        <w:t>-</w:t>
      </w:r>
      <w:r>
        <w:rPr>
          <w:color w:val="000000"/>
          <w:sz w:val="20"/>
          <w:szCs w:val="20"/>
        </w:rPr>
        <w:tab/>
        <w:t>Elektroniska dokumenta formātā, iesniedzot (nosūtot pa elektronisko pastu) dokumentu, kas noformēts atbilstoši Elektronisko dokumentu likuma 3.panta otrās daļas noteikumiem (elektroniskais dokuments uzskatāms par pašrocīgi parakstītu, ja tam ir drošs elektroniskais paraksts).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C19"/>
    <w:rsid w:val="002F4E7B"/>
    <w:rsid w:val="00916657"/>
    <w:rsid w:val="00F45C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1C3601A7-8478-4144-A48E-4FA54CBD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816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16BF"/>
    <w:rPr>
      <w:b/>
      <w:bCs/>
    </w:rPr>
  </w:style>
  <w:style w:type="paragraph" w:styleId="FootnoteText">
    <w:name w:val="footnote text"/>
    <w:basedOn w:val="Normal"/>
    <w:link w:val="FootnoteTextChar"/>
    <w:uiPriority w:val="99"/>
    <w:semiHidden/>
    <w:unhideWhenUsed/>
    <w:rsid w:val="00381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16BF"/>
    <w:rPr>
      <w:sz w:val="20"/>
      <w:szCs w:val="20"/>
      <w:lang w:val="lv-LV"/>
    </w:rPr>
  </w:style>
  <w:style w:type="character" w:styleId="FootnoteReference">
    <w:name w:val="footnote reference"/>
    <w:basedOn w:val="DefaultParagraphFont"/>
    <w:uiPriority w:val="99"/>
    <w:semiHidden/>
    <w:unhideWhenUsed/>
    <w:rsid w:val="003816BF"/>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YxROrqcbLeYBb6ve/CGdtexpkw==">CgMxLjA4AHIZaWQ6U0d0dTUybGFuX0lBQUFBQUFBQ0hOdw==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Inga Kačevska</cp:lastModifiedBy>
  <cp:revision>3</cp:revision>
  <dcterms:created xsi:type="dcterms:W3CDTF">2023-09-26T07:12:00Z</dcterms:created>
  <dcterms:modified xsi:type="dcterms:W3CDTF">2024-02-08T08:34:00Z</dcterms:modified>
</cp:coreProperties>
</file>